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33E419C7" w:rsidR="00364EF6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50BDB152" w14:textId="18488250" w:rsidR="007568D9" w:rsidRDefault="007568D9" w:rsidP="00764533">
      <w:pPr>
        <w:spacing w:line="276" w:lineRule="auto"/>
        <w:ind w:left="284" w:hanging="284"/>
        <w:jc w:val="both"/>
      </w:pPr>
    </w:p>
    <w:p w14:paraId="30BC03A4" w14:textId="37E4767B" w:rsidR="007568D9" w:rsidRDefault="007568D9" w:rsidP="00764533">
      <w:pPr>
        <w:spacing w:line="276" w:lineRule="auto"/>
        <w:ind w:left="284" w:hanging="284"/>
        <w:jc w:val="both"/>
      </w:pPr>
    </w:p>
    <w:p w14:paraId="52A22699" w14:textId="77777777" w:rsidR="007568D9" w:rsidRPr="00C4681E" w:rsidRDefault="007568D9" w:rsidP="00764533">
      <w:pPr>
        <w:spacing w:line="276" w:lineRule="auto"/>
        <w:ind w:left="284" w:hanging="284"/>
        <w:jc w:val="both"/>
      </w:pP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7D623FA" w14:textId="20240CFB" w:rsidR="007568D9" w:rsidRDefault="00C92AC4" w:rsidP="00370865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7E968376" w14:textId="77777777" w:rsidR="007568D9" w:rsidRPr="00C4681E" w:rsidRDefault="007568D9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 xml:space="preserve">w wielkościach i na zasadach </w:t>
      </w:r>
      <w:r>
        <w:rPr>
          <w:rFonts w:ascii="Times New Roman" w:hAnsi="Times New Roman"/>
        </w:rPr>
        <w:lastRenderedPageBreak/>
        <w:t>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6C2698C1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</w:t>
      </w:r>
      <w:r w:rsidR="00264687">
        <w:t>23</w:t>
      </w:r>
      <w:r w:rsidRPr="00C4681E">
        <w:t xml:space="preserve"> r. poz. </w:t>
      </w:r>
      <w:r w:rsidR="00264687">
        <w:t>120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61803A0A" w14:textId="45ED1FDB" w:rsidR="00370865" w:rsidRPr="00370865" w:rsidRDefault="00826052" w:rsidP="00370865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370865" w:rsidRPr="00370865">
        <w:rPr>
          <w:rFonts w:ascii="Times New Roman" w:hAnsi="Times New Roman"/>
          <w:bCs/>
        </w:rPr>
        <w:t>Zleceniobiorc</w:t>
      </w:r>
      <w:r w:rsidR="00370865">
        <w:rPr>
          <w:rFonts w:ascii="Times New Roman" w:hAnsi="Times New Roman"/>
          <w:bCs/>
        </w:rPr>
        <w:t>a(-</w:t>
      </w:r>
      <w:proofErr w:type="spellStart"/>
      <w:r w:rsidR="00370865">
        <w:rPr>
          <w:rFonts w:ascii="Times New Roman" w:hAnsi="Times New Roman"/>
          <w:bCs/>
        </w:rPr>
        <w:t>c</w:t>
      </w:r>
      <w:r w:rsidR="00370865" w:rsidRPr="00370865">
        <w:rPr>
          <w:rFonts w:ascii="Times New Roman" w:hAnsi="Times New Roman"/>
          <w:bCs/>
        </w:rPr>
        <w:t>y</w:t>
      </w:r>
      <w:proofErr w:type="spellEnd"/>
      <w:r w:rsidR="00370865">
        <w:rPr>
          <w:rFonts w:ascii="Times New Roman" w:hAnsi="Times New Roman"/>
          <w:bCs/>
        </w:rPr>
        <w:t>)</w:t>
      </w:r>
      <w:r w:rsidR="00370865" w:rsidRPr="00370865">
        <w:rPr>
          <w:rFonts w:ascii="Times New Roman" w:hAnsi="Times New Roman"/>
          <w:bCs/>
        </w:rPr>
        <w:t xml:space="preserve"> zobowiązani są do: </w:t>
      </w:r>
    </w:p>
    <w:p w14:paraId="0F3F6E9F" w14:textId="5D2D1137" w:rsidR="00370865" w:rsidRPr="00370865" w:rsidRDefault="00370865" w:rsidP="00370865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1) </w:t>
      </w:r>
      <w:r w:rsidRPr="00370865">
        <w:rPr>
          <w:rFonts w:ascii="Times New Roman" w:hAnsi="Times New Roman"/>
          <w:bCs/>
        </w:rPr>
        <w:t>wyodrębnienia w ewidencji księgowej środków otrzymanych na realizację umowy</w:t>
      </w:r>
    </w:p>
    <w:p w14:paraId="5CAC53A0" w14:textId="24FA43FF" w:rsidR="00370865" w:rsidRPr="00AB24B0" w:rsidRDefault="00370865" w:rsidP="00370865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2) </w:t>
      </w:r>
      <w:r w:rsidRPr="00370865">
        <w:rPr>
          <w:rFonts w:ascii="Times New Roman" w:hAnsi="Times New Roman"/>
          <w:bCs/>
        </w:rPr>
        <w:t>dostarczenia kopii faktur, rachunków i potwierdzeń zapłaty oraz dokumentacji potwierdzającej osiągnięcie zakładanych rezultatów (listy obecności, zdjęcia), celem kontroli prawidłowości wydatkowania dotacji oraz kontroli prowadzenia właściwej dokumentacji z nią związanej. Kontrola, o której mowa wyżej, nie ogranicza prawa gminy do kontroli całości realizowanego zadania pod względem finansowym i merytorycznym.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EB77FE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</w:t>
      </w:r>
      <w:r w:rsidR="00264687">
        <w:rPr>
          <w:rFonts w:ascii="Times New Roman" w:hAnsi="Times New Roman"/>
        </w:rPr>
        <w:t>24</w:t>
      </w:r>
      <w:r w:rsidR="00E1756A" w:rsidRPr="00C4681E">
        <w:rPr>
          <w:rFonts w:ascii="Times New Roman" w:hAnsi="Times New Roman"/>
        </w:rPr>
        <w:t xml:space="preserve"> r. poz. </w:t>
      </w:r>
      <w:r w:rsidR="00264687">
        <w:rPr>
          <w:rFonts w:ascii="Times New Roman" w:hAnsi="Times New Roman"/>
        </w:rPr>
        <w:t>1530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7FB353C9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</w:t>
      </w:r>
      <w:r w:rsidR="00264687">
        <w:t>24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</w:t>
      </w:r>
      <w:r w:rsidR="00264687">
        <w:t>61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38298509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</w:t>
      </w:r>
      <w:r w:rsidR="00264687">
        <w:rPr>
          <w:rFonts w:ascii="Times New Roman" w:hAnsi="Times New Roman"/>
        </w:rPr>
        <w:t>24</w:t>
      </w:r>
      <w:r w:rsidR="00AB4B1F">
        <w:rPr>
          <w:rFonts w:ascii="Times New Roman" w:hAnsi="Times New Roman"/>
        </w:rPr>
        <w:t xml:space="preserve"> r. poz. 1</w:t>
      </w:r>
      <w:r w:rsidR="00264687">
        <w:rPr>
          <w:rFonts w:ascii="Times New Roman" w:hAnsi="Times New Roman"/>
        </w:rPr>
        <w:t>320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</w:t>
      </w:r>
      <w:r w:rsidR="00264687">
        <w:rPr>
          <w:rFonts w:ascii="Times New Roman" w:hAnsi="Times New Roman"/>
        </w:rPr>
        <w:t>24</w:t>
      </w:r>
      <w:r w:rsidR="00BE4749" w:rsidRPr="00BE4749">
        <w:rPr>
          <w:rFonts w:ascii="Times New Roman" w:hAnsi="Times New Roman"/>
        </w:rPr>
        <w:t xml:space="preserve"> r. poz. 1</w:t>
      </w:r>
      <w:r w:rsidR="00264687">
        <w:rPr>
          <w:rFonts w:ascii="Times New Roman" w:hAnsi="Times New Roman"/>
        </w:rPr>
        <w:t>04</w:t>
      </w:r>
      <w:r w:rsidR="00BE4749" w:rsidRPr="00BE4749">
        <w:rPr>
          <w:rFonts w:ascii="Times New Roman" w:hAnsi="Times New Roman"/>
        </w:rPr>
        <w:t xml:space="preserve">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262EB3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68D7" w14:textId="77777777" w:rsidR="006263F1" w:rsidRDefault="006263F1" w:rsidP="00B8414F">
      <w:r>
        <w:separator/>
      </w:r>
    </w:p>
  </w:endnote>
  <w:endnote w:type="continuationSeparator" w:id="0">
    <w:p w14:paraId="76F37EDF" w14:textId="77777777" w:rsidR="006263F1" w:rsidRDefault="006263F1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4853" w14:textId="77777777" w:rsidR="006263F1" w:rsidRDefault="006263F1" w:rsidP="00B8414F">
      <w:r>
        <w:separator/>
      </w:r>
    </w:p>
  </w:footnote>
  <w:footnote w:type="continuationSeparator" w:id="0">
    <w:p w14:paraId="16C81872" w14:textId="77777777" w:rsidR="006263F1" w:rsidRDefault="006263F1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3571893">
    <w:abstractNumId w:val="15"/>
  </w:num>
  <w:num w:numId="2" w16cid:durableId="1940791469">
    <w:abstractNumId w:val="48"/>
  </w:num>
  <w:num w:numId="3" w16cid:durableId="1060127815">
    <w:abstractNumId w:val="34"/>
  </w:num>
  <w:num w:numId="4" w16cid:durableId="520170497">
    <w:abstractNumId w:val="6"/>
  </w:num>
  <w:num w:numId="5" w16cid:durableId="396704622">
    <w:abstractNumId w:val="41"/>
  </w:num>
  <w:num w:numId="6" w16cid:durableId="1261794659">
    <w:abstractNumId w:val="18"/>
  </w:num>
  <w:num w:numId="7" w16cid:durableId="628359418">
    <w:abstractNumId w:val="47"/>
  </w:num>
  <w:num w:numId="8" w16cid:durableId="1505128013">
    <w:abstractNumId w:val="45"/>
  </w:num>
  <w:num w:numId="9" w16cid:durableId="2115512834">
    <w:abstractNumId w:val="46"/>
  </w:num>
  <w:num w:numId="10" w16cid:durableId="1641033269">
    <w:abstractNumId w:val="3"/>
  </w:num>
  <w:num w:numId="11" w16cid:durableId="1088843220">
    <w:abstractNumId w:val="23"/>
  </w:num>
  <w:num w:numId="12" w16cid:durableId="523133183">
    <w:abstractNumId w:val="17"/>
  </w:num>
  <w:num w:numId="13" w16cid:durableId="1640843319">
    <w:abstractNumId w:val="43"/>
  </w:num>
  <w:num w:numId="14" w16cid:durableId="1808274719">
    <w:abstractNumId w:val="35"/>
  </w:num>
  <w:num w:numId="15" w16cid:durableId="273682817">
    <w:abstractNumId w:val="25"/>
  </w:num>
  <w:num w:numId="16" w16cid:durableId="1371490711">
    <w:abstractNumId w:val="21"/>
  </w:num>
  <w:num w:numId="17" w16cid:durableId="598754247">
    <w:abstractNumId w:val="29"/>
  </w:num>
  <w:num w:numId="18" w16cid:durableId="1401321387">
    <w:abstractNumId w:val="9"/>
  </w:num>
  <w:num w:numId="19" w16cid:durableId="1011838172">
    <w:abstractNumId w:val="24"/>
  </w:num>
  <w:num w:numId="20" w16cid:durableId="448938835">
    <w:abstractNumId w:val="40"/>
  </w:num>
  <w:num w:numId="21" w16cid:durableId="2101556417">
    <w:abstractNumId w:val="36"/>
  </w:num>
  <w:num w:numId="22" w16cid:durableId="323895055">
    <w:abstractNumId w:val="1"/>
  </w:num>
  <w:num w:numId="23" w16cid:durableId="940723208">
    <w:abstractNumId w:val="8"/>
  </w:num>
  <w:num w:numId="24" w16cid:durableId="551037776">
    <w:abstractNumId w:val="38"/>
  </w:num>
  <w:num w:numId="25" w16cid:durableId="144511217">
    <w:abstractNumId w:val="37"/>
  </w:num>
  <w:num w:numId="26" w16cid:durableId="734738853">
    <w:abstractNumId w:val="20"/>
  </w:num>
  <w:num w:numId="27" w16cid:durableId="1806311079">
    <w:abstractNumId w:val="26"/>
  </w:num>
  <w:num w:numId="28" w16cid:durableId="958221416">
    <w:abstractNumId w:val="13"/>
  </w:num>
  <w:num w:numId="29" w16cid:durableId="2025738491">
    <w:abstractNumId w:val="19"/>
  </w:num>
  <w:num w:numId="30" w16cid:durableId="1359769193">
    <w:abstractNumId w:val="44"/>
  </w:num>
  <w:num w:numId="31" w16cid:durableId="96946180">
    <w:abstractNumId w:val="49"/>
  </w:num>
  <w:num w:numId="32" w16cid:durableId="1123156885">
    <w:abstractNumId w:val="27"/>
  </w:num>
  <w:num w:numId="33" w16cid:durableId="2004359699">
    <w:abstractNumId w:val="4"/>
  </w:num>
  <w:num w:numId="34" w16cid:durableId="1690252255">
    <w:abstractNumId w:val="5"/>
  </w:num>
  <w:num w:numId="35" w16cid:durableId="1792431578">
    <w:abstractNumId w:val="16"/>
  </w:num>
  <w:num w:numId="36" w16cid:durableId="543295188">
    <w:abstractNumId w:val="42"/>
  </w:num>
  <w:num w:numId="37" w16cid:durableId="1431127007">
    <w:abstractNumId w:val="22"/>
  </w:num>
  <w:num w:numId="38" w16cid:durableId="1797139586">
    <w:abstractNumId w:val="10"/>
  </w:num>
  <w:num w:numId="39" w16cid:durableId="1263605931">
    <w:abstractNumId w:val="28"/>
  </w:num>
  <w:num w:numId="40" w16cid:durableId="46877828">
    <w:abstractNumId w:val="33"/>
  </w:num>
  <w:num w:numId="41" w16cid:durableId="1168983655">
    <w:abstractNumId w:val="39"/>
  </w:num>
  <w:num w:numId="42" w16cid:durableId="176045781">
    <w:abstractNumId w:val="32"/>
  </w:num>
  <w:num w:numId="43" w16cid:durableId="2085687356">
    <w:abstractNumId w:val="11"/>
  </w:num>
  <w:num w:numId="44" w16cid:durableId="318729056">
    <w:abstractNumId w:val="14"/>
  </w:num>
  <w:num w:numId="45" w16cid:durableId="388576895">
    <w:abstractNumId w:val="12"/>
  </w:num>
  <w:num w:numId="46" w16cid:durableId="452210229">
    <w:abstractNumId w:val="7"/>
  </w:num>
  <w:num w:numId="47" w16cid:durableId="1267276083">
    <w:abstractNumId w:val="31"/>
  </w:num>
  <w:num w:numId="48" w16cid:durableId="2132357573">
    <w:abstractNumId w:val="2"/>
  </w:num>
  <w:num w:numId="49" w16cid:durableId="494339610">
    <w:abstractNumId w:val="30"/>
  </w:num>
  <w:num w:numId="50" w16cid:durableId="165880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05A5D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20FE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2EB3"/>
    <w:rsid w:val="00264687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086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263F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68D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3EF7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2605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05881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6B3F"/>
    <w:rsid w:val="00D3764F"/>
    <w:rsid w:val="00D40888"/>
    <w:rsid w:val="00D44B89"/>
    <w:rsid w:val="00D45EDF"/>
    <w:rsid w:val="00D466A7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FA5F3-7B1C-470F-9A86-B06FC6F9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3641</Words>
  <Characters>21846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Kowalewska Emilia</cp:lastModifiedBy>
  <cp:revision>2</cp:revision>
  <cp:lastPrinted>2018-10-09T16:49:00Z</cp:lastPrinted>
  <dcterms:created xsi:type="dcterms:W3CDTF">2026-02-06T12:39:00Z</dcterms:created>
  <dcterms:modified xsi:type="dcterms:W3CDTF">2026-02-06T12:39:00Z</dcterms:modified>
</cp:coreProperties>
</file>